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D7" w:rsidRPr="004F2CD7" w:rsidRDefault="004F2CD7" w:rsidP="004F2CD7">
      <w:pPr>
        <w:rPr>
          <w:b/>
          <w:lang w:val="en-US"/>
        </w:rPr>
      </w:pPr>
      <w:r w:rsidRPr="004F2CD7">
        <w:rPr>
          <w:b/>
          <w:lang w:val="en-US"/>
        </w:rPr>
        <w:t>Security Declaration</w:t>
      </w:r>
    </w:p>
    <w:p w:rsidR="004F2CD7" w:rsidRPr="004F2CD7" w:rsidRDefault="004F2CD7" w:rsidP="004F2CD7">
      <w:pPr>
        <w:rPr>
          <w:b/>
          <w:color w:val="auto"/>
          <w:lang w:val="en-US"/>
        </w:rPr>
      </w:pPr>
      <w:r w:rsidRPr="004F2CD7">
        <w:rPr>
          <w:b/>
          <w:color w:val="1F497D" w:themeColor="text2"/>
          <w:lang w:val="en-US"/>
        </w:rPr>
        <w:t>Veiligheidsverklaring</w:t>
      </w:r>
    </w:p>
    <w:p w:rsidR="004F2CD7" w:rsidRPr="004F2CD7" w:rsidRDefault="004F2CD7" w:rsidP="004F2CD7">
      <w:pPr>
        <w:rPr>
          <w:b/>
          <w:lang w:val="en-US"/>
        </w:rPr>
      </w:pPr>
      <w:r w:rsidRPr="004F2CD7">
        <w:rPr>
          <w:b/>
          <w:lang w:val="en-US"/>
        </w:rPr>
        <w:t>For Authorised Economic Operators</w:t>
      </w:r>
    </w:p>
    <w:p w:rsidR="004F2CD7" w:rsidRPr="004F2CD7" w:rsidRDefault="004F2CD7" w:rsidP="004F2CD7">
      <w:pPr>
        <w:rPr>
          <w:b/>
          <w:lang w:val="en-US"/>
        </w:rPr>
      </w:pPr>
      <w:r w:rsidRPr="004F2CD7">
        <w:rPr>
          <w:b/>
          <w:lang w:val="en-US"/>
        </w:rPr>
        <w:t>AEO</w:t>
      </w:r>
    </w:p>
    <w:p w:rsidR="004F2CD7" w:rsidRPr="004F2CD7" w:rsidRDefault="004F2CD7" w:rsidP="004F2CD7">
      <w:pPr>
        <w:rPr>
          <w:b/>
          <w:lang w:val="en-US"/>
        </w:rPr>
      </w:pPr>
    </w:p>
    <w:p w:rsidR="004F2CD7" w:rsidRPr="004F2CD7" w:rsidRDefault="004F2CD7" w:rsidP="004F2CD7">
      <w:pPr>
        <w:rPr>
          <w:lang w:val="en-US"/>
        </w:rPr>
      </w:pPr>
      <w:r w:rsidRPr="004F2CD7">
        <w:rPr>
          <w:lang w:val="en-US"/>
        </w:rPr>
        <w:t>Name (Company)</w:t>
      </w:r>
      <w:r w:rsidRPr="004F2CD7">
        <w:rPr>
          <w:lang w:val="en-US"/>
        </w:rPr>
        <w:tab/>
        <w:t>:</w:t>
      </w:r>
    </w:p>
    <w:p w:rsidR="004F2CD7" w:rsidRPr="004F2CD7" w:rsidRDefault="004F2CD7" w:rsidP="004F2CD7">
      <w:pPr>
        <w:rPr>
          <w:lang w:val="en-US"/>
        </w:rPr>
      </w:pPr>
      <w:r w:rsidRPr="004F2CD7">
        <w:rPr>
          <w:lang w:val="en-US"/>
        </w:rPr>
        <w:t>Street address</w:t>
      </w:r>
      <w:r w:rsidRPr="004F2CD7">
        <w:rPr>
          <w:lang w:val="en-US"/>
        </w:rPr>
        <w:tab/>
      </w:r>
      <w:r w:rsidRPr="004F2CD7">
        <w:rPr>
          <w:lang w:val="en-US"/>
        </w:rPr>
        <w:tab/>
        <w:t>:</w:t>
      </w:r>
    </w:p>
    <w:p w:rsidR="004F2CD7" w:rsidRPr="004F2CD7" w:rsidRDefault="004F2CD7" w:rsidP="004F2CD7">
      <w:pPr>
        <w:rPr>
          <w:lang w:val="en-US"/>
        </w:rPr>
      </w:pPr>
      <w:r w:rsidRPr="004F2CD7">
        <w:rPr>
          <w:lang w:val="en-US"/>
        </w:rPr>
        <w:t>City</w:t>
      </w:r>
      <w:r w:rsidRPr="004F2CD7">
        <w:rPr>
          <w:lang w:val="en-US"/>
        </w:rPr>
        <w:tab/>
      </w:r>
      <w:r w:rsidRPr="004F2CD7">
        <w:rPr>
          <w:lang w:val="en-US"/>
        </w:rPr>
        <w:tab/>
      </w:r>
      <w:r w:rsidRPr="004F2CD7">
        <w:rPr>
          <w:lang w:val="en-US"/>
        </w:rPr>
        <w:tab/>
        <w:t>:</w:t>
      </w:r>
    </w:p>
    <w:p w:rsidR="004F2CD7" w:rsidRPr="004F2CD7" w:rsidRDefault="004F2CD7" w:rsidP="004F2CD7">
      <w:pPr>
        <w:rPr>
          <w:lang w:val="en-US"/>
        </w:rPr>
      </w:pPr>
      <w:r w:rsidRPr="004F2CD7">
        <w:rPr>
          <w:lang w:val="en-US"/>
        </w:rPr>
        <w:t>Country</w:t>
      </w:r>
      <w:r w:rsidRPr="004F2CD7">
        <w:rPr>
          <w:lang w:val="en-US"/>
        </w:rPr>
        <w:tab/>
      </w:r>
      <w:r w:rsidRPr="004F2CD7">
        <w:rPr>
          <w:lang w:val="en-US"/>
        </w:rPr>
        <w:tab/>
        <w:t>:</w:t>
      </w:r>
    </w:p>
    <w:p w:rsidR="004F2CD7" w:rsidRPr="004F2CD7" w:rsidRDefault="004F2CD7" w:rsidP="004F2CD7">
      <w:pPr>
        <w:rPr>
          <w:lang w:val="en-US"/>
        </w:rPr>
      </w:pPr>
      <w:r w:rsidRPr="004F2CD7">
        <w:rPr>
          <w:lang w:val="en-US"/>
        </w:rPr>
        <w:t>Postal Code</w:t>
      </w:r>
      <w:r w:rsidRPr="004F2CD7">
        <w:rPr>
          <w:lang w:val="en-US"/>
        </w:rPr>
        <w:tab/>
      </w:r>
      <w:r w:rsidRPr="004F2CD7">
        <w:rPr>
          <w:lang w:val="en-US"/>
        </w:rPr>
        <w:tab/>
        <w:t>:</w:t>
      </w:r>
    </w:p>
    <w:p w:rsidR="004F2CD7" w:rsidRPr="004F2CD7" w:rsidRDefault="004F2CD7" w:rsidP="004F2CD7">
      <w:pPr>
        <w:rPr>
          <w:lang w:val="en-US"/>
        </w:rPr>
      </w:pPr>
      <w:r w:rsidRPr="004F2CD7">
        <w:rPr>
          <w:lang w:val="en-US"/>
        </w:rPr>
        <w:t>Phone</w:t>
      </w:r>
      <w:r w:rsidRPr="004F2CD7">
        <w:rPr>
          <w:lang w:val="en-US"/>
        </w:rPr>
        <w:tab/>
      </w:r>
      <w:r w:rsidRPr="004F2CD7">
        <w:rPr>
          <w:lang w:val="en-US"/>
        </w:rPr>
        <w:tab/>
      </w:r>
      <w:r w:rsidRPr="004F2CD7">
        <w:rPr>
          <w:lang w:val="en-US"/>
        </w:rPr>
        <w:tab/>
        <w:t>:</w:t>
      </w:r>
    </w:p>
    <w:p w:rsidR="004F2CD7" w:rsidRPr="00697980" w:rsidRDefault="004F2CD7" w:rsidP="004F2CD7">
      <w:pPr>
        <w:rPr>
          <w:lang w:val="nl-BE"/>
        </w:rPr>
      </w:pPr>
      <w:r w:rsidRPr="00697980">
        <w:rPr>
          <w:lang w:val="nl-BE"/>
        </w:rPr>
        <w:t>e-Mail</w:t>
      </w:r>
      <w:r w:rsidRPr="00697980">
        <w:rPr>
          <w:lang w:val="nl-BE"/>
        </w:rPr>
        <w:tab/>
      </w:r>
      <w:r w:rsidRPr="00697980">
        <w:rPr>
          <w:lang w:val="nl-BE"/>
        </w:rPr>
        <w:tab/>
      </w:r>
      <w:r w:rsidRPr="00697980">
        <w:rPr>
          <w:lang w:val="nl-BE"/>
        </w:rPr>
        <w:tab/>
        <w:t>:</w:t>
      </w:r>
    </w:p>
    <w:p w:rsidR="004F2CD7" w:rsidRPr="00697980" w:rsidRDefault="004F2CD7" w:rsidP="004F2CD7">
      <w:pPr>
        <w:rPr>
          <w:lang w:val="nl-BE"/>
        </w:rPr>
      </w:pPr>
    </w:p>
    <w:p w:rsidR="004F2CD7" w:rsidRPr="004F2CD7" w:rsidRDefault="004F2CD7" w:rsidP="004F2CD7">
      <w:pPr>
        <w:rPr>
          <w:lang w:val="nl-BE"/>
        </w:rPr>
      </w:pPr>
      <w:r w:rsidRPr="004F2CD7">
        <w:rPr>
          <w:lang w:val="nl-BE"/>
        </w:rPr>
        <w:t xml:space="preserve">I hereby declare that: - </w:t>
      </w:r>
      <w:r w:rsidRPr="004F2CD7">
        <w:rPr>
          <w:color w:val="1F497D" w:themeColor="text2"/>
          <w:lang w:val="nl-BE"/>
        </w:rPr>
        <w:t>Ik verklaar hierbij dat</w:t>
      </w:r>
    </w:p>
    <w:p w:rsidR="004F2CD7" w:rsidRPr="00697980" w:rsidRDefault="004F2CD7" w:rsidP="004F2CD7">
      <w:pPr>
        <w:numPr>
          <w:ilvl w:val="0"/>
          <w:numId w:val="1"/>
        </w:numPr>
        <w:rPr>
          <w:lang w:val="nl-BE"/>
        </w:rPr>
      </w:pPr>
      <w:r w:rsidRPr="00697980">
        <w:rPr>
          <w:lang w:val="nl-BE"/>
        </w:rPr>
        <w:t xml:space="preserve">Goods, which are produced, stored, forwarded or carried by order of Authorised Economic Operators (AEO), which are delivered to AEO or which are taken for delivery from AEO – </w:t>
      </w:r>
      <w:r w:rsidRPr="00697980">
        <w:rPr>
          <w:color w:val="1F497D" w:themeColor="text2"/>
          <w:lang w:val="nl-BE"/>
        </w:rPr>
        <w:t xml:space="preserve">Goederen, die geproduceerd, opgeslagen, verstuurd of getransporteerd worden in opdracht van de AEO, of geleverd worden of in ontvangst genomen worden voor de AEO </w:t>
      </w:r>
    </w:p>
    <w:p w:rsidR="004F2CD7" w:rsidRPr="004F2CD7" w:rsidRDefault="004F2CD7" w:rsidP="004F2CD7">
      <w:pPr>
        <w:numPr>
          <w:ilvl w:val="1"/>
          <w:numId w:val="1"/>
        </w:numPr>
        <w:rPr>
          <w:lang w:val="nl-BE"/>
        </w:rPr>
      </w:pPr>
      <w:r w:rsidRPr="004F2CD7">
        <w:rPr>
          <w:lang w:val="nl-BE"/>
        </w:rPr>
        <w:t xml:space="preserve">Are protected against unauthorized interference during production, storage, preparation, loading and transport – </w:t>
      </w:r>
      <w:r w:rsidRPr="00697980">
        <w:rPr>
          <w:color w:val="1F497D" w:themeColor="text2"/>
          <w:lang w:val="nl-BE"/>
        </w:rPr>
        <w:t>zijn beschermd tegen ongeoorloofde tussenkomst/inmenging van onbevoegden tijdens de productie, stockage, voorbereiding, laden en transport</w:t>
      </w:r>
    </w:p>
    <w:p w:rsidR="004F2CD7" w:rsidRPr="00697980" w:rsidRDefault="004F2CD7" w:rsidP="004F2CD7">
      <w:pPr>
        <w:numPr>
          <w:ilvl w:val="0"/>
          <w:numId w:val="1"/>
        </w:numPr>
        <w:rPr>
          <w:lang w:val="nl-BE"/>
        </w:rPr>
      </w:pPr>
      <w:r w:rsidRPr="004F2CD7">
        <w:rPr>
          <w:lang w:val="nl-BE"/>
        </w:rPr>
        <w:t xml:space="preserve">Reliable staff is employed for the production, storage, preparation, loading and transport of these goods  </w:t>
      </w:r>
      <w:r w:rsidRPr="004F2CD7">
        <w:rPr>
          <w:color w:val="1F497D" w:themeColor="text2"/>
          <w:lang w:val="nl-BE"/>
        </w:rPr>
        <w:t>betrouwbare medewerkers zijn tewerkgesteld voor de productie, stockage, voorbereiding, belading en transport</w:t>
      </w:r>
    </w:p>
    <w:p w:rsidR="00697980" w:rsidRPr="004F2CD7" w:rsidRDefault="00697980" w:rsidP="00697980">
      <w:pPr>
        <w:numPr>
          <w:ilvl w:val="0"/>
          <w:numId w:val="1"/>
        </w:numPr>
        <w:rPr>
          <w:lang w:val="nl-BE"/>
        </w:rPr>
      </w:pPr>
      <w:r w:rsidRPr="00697980">
        <w:rPr>
          <w:color w:val="auto"/>
        </w:rPr>
        <w:t>No relations will be maintained with persons or organizations against which restrictive measures in the fight against terrorism or other export-related sanctions have been taken or are subject to</w:t>
      </w:r>
      <w:r w:rsidRPr="00697980">
        <w:rPr>
          <w:color w:val="1F497D" w:themeColor="text2"/>
        </w:rPr>
        <w:t xml:space="preserve">.- </w:t>
      </w:r>
      <w:bookmarkStart w:id="0" w:name="_GoBack"/>
      <w:bookmarkEnd w:id="0"/>
      <w:r>
        <w:rPr>
          <w:color w:val="1F497D" w:themeColor="text2"/>
          <w:lang w:val="nl-BE"/>
        </w:rPr>
        <w:t>Geen betrekkingen zullen onderhouden worden met personen of organisaties waartegen beperkende maatregen in de strijd tegen het terrorisme of andere export gerelateerde sancties zijn genomen of gelden.</w:t>
      </w:r>
    </w:p>
    <w:p w:rsidR="004F2CD7" w:rsidRPr="004F2CD7" w:rsidRDefault="004F2CD7" w:rsidP="004F2CD7">
      <w:pPr>
        <w:numPr>
          <w:ilvl w:val="0"/>
          <w:numId w:val="1"/>
        </w:numPr>
        <w:rPr>
          <w:lang w:val="nl-BE"/>
        </w:rPr>
      </w:pPr>
      <w:r w:rsidRPr="004F2CD7">
        <w:rPr>
          <w:lang w:val="nl-BE"/>
        </w:rPr>
        <w:t xml:space="preserve">Business partners who are acting on my behalf are informed that they also need to ensure the supply chain security as mentioned above. – </w:t>
      </w:r>
      <w:r w:rsidRPr="004F2CD7">
        <w:rPr>
          <w:color w:val="1F497D" w:themeColor="text2"/>
          <w:lang w:val="nl-BE"/>
        </w:rPr>
        <w:t>contractanten die handelen in mijn opdracht zijn geinformeerd dat ook hun goederenstromen beveiligd zijn zoals hierboven vermeld.</w:t>
      </w:r>
    </w:p>
    <w:p w:rsidR="004F2CD7" w:rsidRPr="004F2CD7" w:rsidRDefault="004F2CD7" w:rsidP="004F2CD7">
      <w:pPr>
        <w:rPr>
          <w:lang w:val="nl-BE"/>
        </w:rPr>
      </w:pPr>
    </w:p>
    <w:p w:rsidR="004F2CD7" w:rsidRPr="004F2CD7" w:rsidRDefault="004F2CD7" w:rsidP="004F2CD7">
      <w:pPr>
        <w:rPr>
          <w:lang w:val="en-US"/>
        </w:rPr>
      </w:pPr>
      <w:r w:rsidRPr="004F2CD7">
        <w:rPr>
          <w:lang w:val="en-US"/>
        </w:rPr>
        <w:t>Name of Authorised Signatory*</w:t>
      </w:r>
      <w:r w:rsidRPr="004F2CD7">
        <w:rPr>
          <w:lang w:val="en-US"/>
        </w:rPr>
        <w:tab/>
        <w:t>:</w:t>
      </w:r>
    </w:p>
    <w:p w:rsidR="004F2CD7" w:rsidRPr="004F2CD7" w:rsidRDefault="004F2CD7" w:rsidP="004F2CD7">
      <w:pPr>
        <w:rPr>
          <w:lang w:val="en-US"/>
        </w:rPr>
      </w:pPr>
      <w:r w:rsidRPr="004F2CD7">
        <w:rPr>
          <w:lang w:val="en-US"/>
        </w:rPr>
        <w:t>Position</w:t>
      </w:r>
      <w:r w:rsidRPr="004F2CD7">
        <w:rPr>
          <w:lang w:val="en-US"/>
        </w:rPr>
        <w:tab/>
      </w:r>
      <w:r w:rsidRPr="004F2CD7">
        <w:rPr>
          <w:lang w:val="en-US"/>
        </w:rPr>
        <w:tab/>
      </w:r>
      <w:r w:rsidRPr="004F2CD7">
        <w:rPr>
          <w:lang w:val="en-US"/>
        </w:rPr>
        <w:tab/>
      </w:r>
      <w:r w:rsidRPr="004F2CD7">
        <w:rPr>
          <w:lang w:val="en-US"/>
        </w:rPr>
        <w:tab/>
        <w:t>:</w:t>
      </w:r>
    </w:p>
    <w:p w:rsidR="004F2CD7" w:rsidRPr="004F2CD7" w:rsidRDefault="004F2CD7" w:rsidP="004F2CD7">
      <w:pPr>
        <w:rPr>
          <w:lang w:val="en-US"/>
        </w:rPr>
      </w:pPr>
      <w:r w:rsidRPr="004F2CD7">
        <w:rPr>
          <w:lang w:val="en-US"/>
        </w:rPr>
        <w:t>Signature</w:t>
      </w:r>
      <w:r w:rsidRPr="004F2CD7">
        <w:rPr>
          <w:lang w:val="en-US"/>
        </w:rPr>
        <w:tab/>
      </w:r>
      <w:r w:rsidRPr="004F2CD7">
        <w:rPr>
          <w:lang w:val="en-US"/>
        </w:rPr>
        <w:tab/>
      </w:r>
      <w:r w:rsidRPr="004F2CD7">
        <w:rPr>
          <w:lang w:val="en-US"/>
        </w:rPr>
        <w:tab/>
        <w:t>:</w:t>
      </w:r>
    </w:p>
    <w:p w:rsidR="004F2CD7" w:rsidRPr="004F2CD7" w:rsidRDefault="004F2CD7" w:rsidP="004F2CD7">
      <w:pPr>
        <w:rPr>
          <w:lang w:val="en-US"/>
        </w:rPr>
      </w:pPr>
    </w:p>
    <w:p w:rsidR="004F2CD7" w:rsidRPr="004F2CD7" w:rsidRDefault="004F2CD7" w:rsidP="004F2CD7">
      <w:pPr>
        <w:rPr>
          <w:lang w:val="en-US"/>
        </w:rPr>
      </w:pPr>
      <w:r w:rsidRPr="004F2CD7">
        <w:rPr>
          <w:lang w:val="en-US"/>
        </w:rPr>
        <w:lastRenderedPageBreak/>
        <w:t>Date Issued</w:t>
      </w:r>
      <w:r w:rsidRPr="004F2CD7">
        <w:rPr>
          <w:lang w:val="en-US"/>
        </w:rPr>
        <w:tab/>
      </w:r>
      <w:r w:rsidRPr="004F2CD7">
        <w:rPr>
          <w:lang w:val="en-US"/>
        </w:rPr>
        <w:tab/>
      </w:r>
      <w:r w:rsidRPr="004F2CD7">
        <w:rPr>
          <w:lang w:val="en-US"/>
        </w:rPr>
        <w:tab/>
        <w:t>:</w:t>
      </w:r>
    </w:p>
    <w:p w:rsidR="004F2CD7" w:rsidRPr="004F2CD7" w:rsidRDefault="004F2CD7" w:rsidP="004F2CD7">
      <w:pPr>
        <w:rPr>
          <w:lang w:val="en-US"/>
        </w:rPr>
      </w:pPr>
      <w:r w:rsidRPr="004F2CD7">
        <w:rPr>
          <w:lang w:val="en-US"/>
        </w:rPr>
        <w:t>Company Stamp</w:t>
      </w:r>
      <w:r w:rsidRPr="004F2CD7">
        <w:rPr>
          <w:lang w:val="en-US"/>
        </w:rPr>
        <w:tab/>
      </w:r>
      <w:r w:rsidRPr="004F2CD7">
        <w:rPr>
          <w:lang w:val="en-US"/>
        </w:rPr>
        <w:tab/>
      </w:r>
      <w:r w:rsidRPr="004F2CD7">
        <w:rPr>
          <w:lang w:val="en-US"/>
        </w:rPr>
        <w:tab/>
        <w:t>:</w:t>
      </w:r>
    </w:p>
    <w:p w:rsidR="004F2CD7" w:rsidRPr="004F2CD7" w:rsidRDefault="004F2CD7" w:rsidP="004F2CD7">
      <w:pPr>
        <w:rPr>
          <w:lang w:val="en-US"/>
        </w:rPr>
      </w:pPr>
    </w:p>
    <w:p w:rsidR="004F2CD7" w:rsidRPr="004F2CD7" w:rsidRDefault="004F2CD7" w:rsidP="004F2CD7">
      <w:pPr>
        <w:rPr>
          <w:lang w:val="en-US"/>
        </w:rPr>
      </w:pPr>
    </w:p>
    <w:p w:rsidR="004F2CD7" w:rsidRPr="004F2CD7" w:rsidRDefault="004F2CD7" w:rsidP="004F2CD7">
      <w:pPr>
        <w:rPr>
          <w:lang w:val="en-US"/>
        </w:rPr>
      </w:pPr>
    </w:p>
    <w:p w:rsidR="004F2CD7" w:rsidRPr="004F2CD7" w:rsidRDefault="004F2CD7" w:rsidP="004F2CD7">
      <w:pPr>
        <w:rPr>
          <w:lang w:val="en-US"/>
        </w:rPr>
      </w:pPr>
      <w:r w:rsidRPr="004F2CD7">
        <w:rPr>
          <w:lang w:val="en-US"/>
        </w:rPr>
        <w:t>This declaration was issued to</w:t>
      </w:r>
      <w:r w:rsidRPr="004F2CD7">
        <w:rPr>
          <w:lang w:val="en-US"/>
        </w:rPr>
        <w:tab/>
        <w:t>:</w:t>
      </w:r>
    </w:p>
    <w:p w:rsidR="004F2CD7" w:rsidRPr="004F2CD7" w:rsidRDefault="004F2CD7" w:rsidP="004F2CD7">
      <w:pPr>
        <w:rPr>
          <w:lang w:val="en-US"/>
        </w:rPr>
      </w:pPr>
      <w:r w:rsidRPr="004F2CD7">
        <w:rPr>
          <w:lang w:val="en-US"/>
        </w:rPr>
        <w:t>Name (Company)</w:t>
      </w:r>
      <w:r w:rsidRPr="004F2CD7">
        <w:rPr>
          <w:lang w:val="en-US"/>
        </w:rPr>
        <w:tab/>
      </w:r>
      <w:r w:rsidRPr="004F2CD7">
        <w:rPr>
          <w:lang w:val="en-US"/>
        </w:rPr>
        <w:tab/>
        <w:t xml:space="preserve">:  </w:t>
      </w:r>
    </w:p>
    <w:p w:rsidR="004F2CD7" w:rsidRPr="004F2CD7" w:rsidRDefault="004F2CD7" w:rsidP="004F2CD7">
      <w:pPr>
        <w:rPr>
          <w:lang w:val="en-US"/>
        </w:rPr>
      </w:pPr>
      <w:r w:rsidRPr="004F2CD7">
        <w:rPr>
          <w:lang w:val="en-US"/>
        </w:rPr>
        <w:t>Street address</w:t>
      </w:r>
      <w:r w:rsidRPr="004F2CD7">
        <w:rPr>
          <w:lang w:val="en-US"/>
        </w:rPr>
        <w:tab/>
      </w:r>
      <w:r w:rsidRPr="004F2CD7">
        <w:rPr>
          <w:lang w:val="en-US"/>
        </w:rPr>
        <w:tab/>
      </w:r>
      <w:r w:rsidRPr="004F2CD7">
        <w:rPr>
          <w:lang w:val="en-US"/>
        </w:rPr>
        <w:tab/>
        <w:t xml:space="preserve">:  </w:t>
      </w:r>
    </w:p>
    <w:p w:rsidR="004F2CD7" w:rsidRPr="004F2CD7" w:rsidRDefault="004F2CD7" w:rsidP="004F2CD7">
      <w:pPr>
        <w:rPr>
          <w:lang w:val="en-US"/>
        </w:rPr>
      </w:pPr>
      <w:r w:rsidRPr="004F2CD7">
        <w:rPr>
          <w:lang w:val="en-US"/>
        </w:rPr>
        <w:t>City</w:t>
      </w:r>
      <w:r w:rsidRPr="004F2CD7">
        <w:rPr>
          <w:lang w:val="en-US"/>
        </w:rPr>
        <w:tab/>
      </w:r>
      <w:r w:rsidRPr="004F2CD7">
        <w:rPr>
          <w:lang w:val="en-US"/>
        </w:rPr>
        <w:tab/>
      </w:r>
      <w:r w:rsidRPr="004F2CD7">
        <w:rPr>
          <w:lang w:val="en-US"/>
        </w:rPr>
        <w:tab/>
      </w:r>
      <w:r w:rsidRPr="004F2CD7">
        <w:rPr>
          <w:lang w:val="en-US"/>
        </w:rPr>
        <w:tab/>
        <w:t xml:space="preserve">:  </w:t>
      </w:r>
    </w:p>
    <w:p w:rsidR="004F2CD7" w:rsidRPr="004F2CD7" w:rsidRDefault="004F2CD7" w:rsidP="004F2CD7">
      <w:pPr>
        <w:rPr>
          <w:lang w:val="en-US"/>
        </w:rPr>
      </w:pPr>
      <w:r>
        <w:rPr>
          <w:lang w:val="en-US"/>
        </w:rPr>
        <w:t>Country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F2CD7">
        <w:rPr>
          <w:lang w:val="en-US"/>
        </w:rPr>
        <w:t xml:space="preserve">:  </w:t>
      </w:r>
    </w:p>
    <w:p w:rsidR="004F2CD7" w:rsidRPr="004F2CD7" w:rsidRDefault="004F2CD7" w:rsidP="004F2CD7">
      <w:pPr>
        <w:rPr>
          <w:lang w:val="en-US"/>
        </w:rPr>
      </w:pPr>
      <w:r w:rsidRPr="004F2CD7">
        <w:rPr>
          <w:lang w:val="en-US"/>
        </w:rPr>
        <w:t>Postal Code</w:t>
      </w:r>
      <w:r w:rsidRPr="004F2CD7">
        <w:rPr>
          <w:lang w:val="en-US"/>
        </w:rPr>
        <w:tab/>
      </w:r>
      <w:r w:rsidRPr="004F2CD7">
        <w:rPr>
          <w:lang w:val="en-US"/>
        </w:rPr>
        <w:tab/>
      </w:r>
      <w:r w:rsidRPr="004F2CD7">
        <w:rPr>
          <w:lang w:val="en-US"/>
        </w:rPr>
        <w:tab/>
        <w:t xml:space="preserve">:  </w:t>
      </w:r>
    </w:p>
    <w:p w:rsidR="004F2CD7" w:rsidRPr="00697980" w:rsidRDefault="004F2CD7" w:rsidP="004F2CD7">
      <w:r w:rsidRPr="00697980">
        <w:t>Phone</w:t>
      </w:r>
      <w:r w:rsidRPr="00697980">
        <w:tab/>
      </w:r>
      <w:r w:rsidRPr="00697980">
        <w:tab/>
      </w:r>
      <w:r w:rsidRPr="00697980">
        <w:tab/>
      </w:r>
      <w:r w:rsidRPr="00697980">
        <w:tab/>
        <w:t xml:space="preserve">:  </w:t>
      </w:r>
    </w:p>
    <w:p w:rsidR="004F2CD7" w:rsidRPr="004F2CD7" w:rsidRDefault="004F2CD7" w:rsidP="004F2CD7">
      <w:pPr>
        <w:rPr>
          <w:lang w:val="de-DE"/>
        </w:rPr>
      </w:pPr>
      <w:r w:rsidRPr="004F2CD7">
        <w:rPr>
          <w:lang w:val="de-DE"/>
        </w:rPr>
        <w:t>e-Mail</w:t>
      </w:r>
      <w:r w:rsidRPr="004F2CD7">
        <w:rPr>
          <w:lang w:val="de-DE"/>
        </w:rPr>
        <w:tab/>
      </w:r>
      <w:r w:rsidRPr="004F2CD7">
        <w:rPr>
          <w:lang w:val="de-DE"/>
        </w:rPr>
        <w:tab/>
      </w:r>
      <w:r w:rsidRPr="004F2CD7">
        <w:rPr>
          <w:lang w:val="de-DE"/>
        </w:rPr>
        <w:tab/>
      </w:r>
      <w:r w:rsidRPr="004F2CD7">
        <w:rPr>
          <w:lang w:val="de-DE"/>
        </w:rPr>
        <w:tab/>
        <w:t xml:space="preserve">:  </w:t>
      </w:r>
    </w:p>
    <w:p w:rsidR="004F2CD7" w:rsidRPr="004F2CD7" w:rsidRDefault="004F2CD7" w:rsidP="004F2CD7">
      <w:pPr>
        <w:rPr>
          <w:lang w:val="de-DE"/>
        </w:rPr>
      </w:pPr>
    </w:p>
    <w:p w:rsidR="004F2CD7" w:rsidRPr="004F2CD7" w:rsidRDefault="004F2CD7" w:rsidP="004F2CD7">
      <w:pPr>
        <w:rPr>
          <w:lang w:val="de-DE"/>
        </w:rPr>
      </w:pPr>
    </w:p>
    <w:p w:rsidR="004F2CD7" w:rsidRPr="004F2CD7" w:rsidRDefault="004F2CD7" w:rsidP="004F2CD7">
      <w:pPr>
        <w:rPr>
          <w:lang w:val="de-DE"/>
        </w:rPr>
      </w:pPr>
    </w:p>
    <w:p w:rsidR="004F2CD7" w:rsidRPr="004F2CD7" w:rsidRDefault="004F2CD7" w:rsidP="004F2CD7">
      <w:pPr>
        <w:rPr>
          <w:color w:val="1F497D" w:themeColor="text2"/>
          <w:lang w:val="en-US"/>
        </w:rPr>
      </w:pPr>
      <w:r w:rsidRPr="00697980">
        <w:t xml:space="preserve">* Authorised Signatory registered at the Commercial Register – </w:t>
      </w:r>
      <w:r w:rsidRPr="00697980">
        <w:rPr>
          <w:color w:val="1F497D" w:themeColor="text2"/>
        </w:rPr>
        <w:t>gevolmachtigde, vermeld in het Staatsblad</w:t>
      </w:r>
    </w:p>
    <w:p w:rsidR="003D72CB" w:rsidRDefault="003D72CB"/>
    <w:sectPr w:rsidR="003D72CB" w:rsidSect="0069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23A0B"/>
    <w:multiLevelType w:val="hybridMultilevel"/>
    <w:tmpl w:val="4346408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D7"/>
    <w:rsid w:val="000005E0"/>
    <w:rsid w:val="000213CD"/>
    <w:rsid w:val="0002398F"/>
    <w:rsid w:val="000304B0"/>
    <w:rsid w:val="00057291"/>
    <w:rsid w:val="000708FB"/>
    <w:rsid w:val="00072A3E"/>
    <w:rsid w:val="000A0B06"/>
    <w:rsid w:val="000C4E02"/>
    <w:rsid w:val="000D7362"/>
    <w:rsid w:val="001044B3"/>
    <w:rsid w:val="0010672C"/>
    <w:rsid w:val="001073DF"/>
    <w:rsid w:val="0012685E"/>
    <w:rsid w:val="001528B5"/>
    <w:rsid w:val="001674F9"/>
    <w:rsid w:val="001A1197"/>
    <w:rsid w:val="001C6124"/>
    <w:rsid w:val="001C6BBD"/>
    <w:rsid w:val="0023087F"/>
    <w:rsid w:val="002564DD"/>
    <w:rsid w:val="002718AD"/>
    <w:rsid w:val="00272100"/>
    <w:rsid w:val="00291100"/>
    <w:rsid w:val="002A0D6A"/>
    <w:rsid w:val="002B4574"/>
    <w:rsid w:val="002B4A3B"/>
    <w:rsid w:val="002C2EFF"/>
    <w:rsid w:val="002D2FB4"/>
    <w:rsid w:val="002E53E9"/>
    <w:rsid w:val="00320DDE"/>
    <w:rsid w:val="00331E10"/>
    <w:rsid w:val="00340512"/>
    <w:rsid w:val="003453ED"/>
    <w:rsid w:val="003551F9"/>
    <w:rsid w:val="00362F0A"/>
    <w:rsid w:val="00391577"/>
    <w:rsid w:val="003C7C90"/>
    <w:rsid w:val="003D5105"/>
    <w:rsid w:val="003D72CB"/>
    <w:rsid w:val="00430615"/>
    <w:rsid w:val="004449B8"/>
    <w:rsid w:val="004450E4"/>
    <w:rsid w:val="0046349C"/>
    <w:rsid w:val="0046434A"/>
    <w:rsid w:val="00474FD8"/>
    <w:rsid w:val="004B2396"/>
    <w:rsid w:val="004F2CD7"/>
    <w:rsid w:val="004F2F49"/>
    <w:rsid w:val="00527B40"/>
    <w:rsid w:val="00567BD5"/>
    <w:rsid w:val="00572729"/>
    <w:rsid w:val="0058080B"/>
    <w:rsid w:val="005C2FB0"/>
    <w:rsid w:val="00621BBC"/>
    <w:rsid w:val="00641BF3"/>
    <w:rsid w:val="00680F03"/>
    <w:rsid w:val="00682203"/>
    <w:rsid w:val="00697980"/>
    <w:rsid w:val="006A2CA9"/>
    <w:rsid w:val="006C70A4"/>
    <w:rsid w:val="006E24DC"/>
    <w:rsid w:val="006F5B31"/>
    <w:rsid w:val="00704C21"/>
    <w:rsid w:val="00724A70"/>
    <w:rsid w:val="00741ED0"/>
    <w:rsid w:val="007954F1"/>
    <w:rsid w:val="007B3A93"/>
    <w:rsid w:val="007D171D"/>
    <w:rsid w:val="007E55D8"/>
    <w:rsid w:val="00813AC6"/>
    <w:rsid w:val="00823E1D"/>
    <w:rsid w:val="00842B7F"/>
    <w:rsid w:val="00866FE9"/>
    <w:rsid w:val="00872E5C"/>
    <w:rsid w:val="008A4DB8"/>
    <w:rsid w:val="008A6AB3"/>
    <w:rsid w:val="008B3DB2"/>
    <w:rsid w:val="008C684C"/>
    <w:rsid w:val="008E04B7"/>
    <w:rsid w:val="008E53E8"/>
    <w:rsid w:val="009543A9"/>
    <w:rsid w:val="00956F9C"/>
    <w:rsid w:val="00961A69"/>
    <w:rsid w:val="00993A0A"/>
    <w:rsid w:val="00994E68"/>
    <w:rsid w:val="009C68B0"/>
    <w:rsid w:val="009E200E"/>
    <w:rsid w:val="009E2A2E"/>
    <w:rsid w:val="00A4681A"/>
    <w:rsid w:val="00A556FF"/>
    <w:rsid w:val="00A81203"/>
    <w:rsid w:val="00A81EA5"/>
    <w:rsid w:val="00A8648F"/>
    <w:rsid w:val="00A86D79"/>
    <w:rsid w:val="00AC63A4"/>
    <w:rsid w:val="00AE0DFC"/>
    <w:rsid w:val="00AF4C09"/>
    <w:rsid w:val="00B03D7D"/>
    <w:rsid w:val="00B11073"/>
    <w:rsid w:val="00B13631"/>
    <w:rsid w:val="00B16BDD"/>
    <w:rsid w:val="00B479D6"/>
    <w:rsid w:val="00B6609F"/>
    <w:rsid w:val="00B776F1"/>
    <w:rsid w:val="00B97306"/>
    <w:rsid w:val="00BD7718"/>
    <w:rsid w:val="00BE3C02"/>
    <w:rsid w:val="00C24463"/>
    <w:rsid w:val="00C4341C"/>
    <w:rsid w:val="00C62E17"/>
    <w:rsid w:val="00CB5D44"/>
    <w:rsid w:val="00CC1B75"/>
    <w:rsid w:val="00CC1DBD"/>
    <w:rsid w:val="00CD157A"/>
    <w:rsid w:val="00D129E3"/>
    <w:rsid w:val="00D20A90"/>
    <w:rsid w:val="00D2332B"/>
    <w:rsid w:val="00D353DE"/>
    <w:rsid w:val="00D42C40"/>
    <w:rsid w:val="00D60F4A"/>
    <w:rsid w:val="00D759D3"/>
    <w:rsid w:val="00DB138E"/>
    <w:rsid w:val="00DF38AC"/>
    <w:rsid w:val="00E027A9"/>
    <w:rsid w:val="00E17923"/>
    <w:rsid w:val="00E2264A"/>
    <w:rsid w:val="00E2652A"/>
    <w:rsid w:val="00E6784D"/>
    <w:rsid w:val="00E94D88"/>
    <w:rsid w:val="00EC534D"/>
    <w:rsid w:val="00ED4AE0"/>
    <w:rsid w:val="00F334EE"/>
    <w:rsid w:val="00F41BA8"/>
    <w:rsid w:val="00F42F67"/>
    <w:rsid w:val="00FB61FF"/>
    <w:rsid w:val="00FD14E2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B3FE8-DB08-46FD-9BEF-D9C7864D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tropolis" w:eastAsiaTheme="minorHAnsi" w:hAnsi="Metropolis" w:cs="Verdana"/>
        <w:color w:val="000000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F2C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Desktop Anywhere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Gubbi</dc:creator>
  <cp:lastModifiedBy>Caroline Gubbi</cp:lastModifiedBy>
  <cp:revision>3</cp:revision>
  <dcterms:created xsi:type="dcterms:W3CDTF">2020-11-13T13:40:00Z</dcterms:created>
  <dcterms:modified xsi:type="dcterms:W3CDTF">2021-11-10T13:50:00Z</dcterms:modified>
</cp:coreProperties>
</file>